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D2" w:rsidRPr="007C11D2" w:rsidRDefault="007C11D2" w:rsidP="007C11D2">
      <w:pPr>
        <w:jc w:val="center"/>
        <w:rPr>
          <w:b/>
        </w:rPr>
      </w:pPr>
      <w:r w:rsidRPr="007C11D2">
        <w:rPr>
          <w:b/>
        </w:rPr>
        <w:t>Информация о результатах исполнения договора</w:t>
      </w:r>
    </w:p>
    <w:p w:rsidR="007C11D2" w:rsidRPr="007C11D2" w:rsidRDefault="007C11D2" w:rsidP="007C11D2">
      <w:pPr>
        <w:spacing w:line="276" w:lineRule="auto"/>
      </w:pPr>
    </w:p>
    <w:p w:rsidR="007C11D2" w:rsidRPr="007C11D2" w:rsidRDefault="007C11D2" w:rsidP="007C11D2">
      <w:pPr>
        <w:spacing w:line="276" w:lineRule="auto"/>
      </w:pPr>
      <w:r w:rsidRPr="007C11D2">
        <w:t>Дата заключения и № договора (согласно реестру договоров ФГУП «ППП»):  №Р775-УПП/23 от 15.08.2023</w:t>
      </w:r>
    </w:p>
    <w:p w:rsidR="007C11D2" w:rsidRPr="007C11D2" w:rsidRDefault="007C11D2" w:rsidP="007C11D2">
      <w:pPr>
        <w:spacing w:line="276" w:lineRule="auto"/>
      </w:pPr>
      <w:r w:rsidRPr="007C11D2">
        <w:t>Реестровый номер договора (согласно реестру договоров в ЕИС):</w:t>
      </w:r>
      <w:r w:rsidRPr="007C11D2">
        <w:tab/>
      </w:r>
      <w:r w:rsidRPr="007C11D2">
        <w:tab/>
        <w:t xml:space="preserve">  _______________________________</w:t>
      </w:r>
    </w:p>
    <w:p w:rsidR="007C11D2" w:rsidRPr="007C11D2" w:rsidRDefault="007C11D2" w:rsidP="007C11D2">
      <w:pPr>
        <w:spacing w:line="276" w:lineRule="auto"/>
      </w:pPr>
      <w:r w:rsidRPr="007C11D2">
        <w:t>Наименование поставщика (подрядчика, исполнителя): ООО «ТЕКСКЕПРО»</w:t>
      </w:r>
    </w:p>
    <w:p w:rsidR="007C11D2" w:rsidRPr="007C11D2" w:rsidRDefault="007C11D2" w:rsidP="007C11D2">
      <w:pPr>
        <w:spacing w:line="276" w:lineRule="auto"/>
      </w:pPr>
      <w:r w:rsidRPr="007C11D2">
        <w:t>Предмет договора: Поставка веществ химических и продуктов химических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1276"/>
        <w:gridCol w:w="1701"/>
        <w:gridCol w:w="1588"/>
        <w:gridCol w:w="2693"/>
        <w:gridCol w:w="992"/>
        <w:gridCol w:w="851"/>
        <w:gridCol w:w="1276"/>
        <w:gridCol w:w="1559"/>
        <w:gridCol w:w="1389"/>
      </w:tblGrid>
      <w:tr w:rsidR="007C11D2" w:rsidRPr="007C11D2" w:rsidTr="00233163">
        <w:tc>
          <w:tcPr>
            <w:tcW w:w="988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963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sz w:val="20"/>
                <w:szCs w:val="20"/>
              </w:rPr>
              <w:t>Авансовый платеж</w:t>
            </w:r>
          </w:p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88" w:type="dxa"/>
          </w:tcPr>
          <w:p w:rsidR="007C11D2" w:rsidRPr="007C11D2" w:rsidRDefault="007C11D2" w:rsidP="007C11D2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7C11D2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7C11D2" w:rsidRPr="007C11D2" w:rsidRDefault="007C11D2" w:rsidP="007C11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51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C11D2" w:rsidRPr="007C11D2" w:rsidTr="00233163">
        <w:tc>
          <w:tcPr>
            <w:tcW w:w="988" w:type="dxa"/>
          </w:tcPr>
          <w:p w:rsidR="007C11D2" w:rsidRPr="007C11D2" w:rsidRDefault="007C11D2" w:rsidP="007C11D2"/>
        </w:tc>
        <w:tc>
          <w:tcPr>
            <w:tcW w:w="963" w:type="dxa"/>
          </w:tcPr>
          <w:p w:rsidR="007C11D2" w:rsidRPr="007C11D2" w:rsidRDefault="007C11D2" w:rsidP="007C11D2"/>
        </w:tc>
        <w:tc>
          <w:tcPr>
            <w:tcW w:w="1276" w:type="dxa"/>
          </w:tcPr>
          <w:p w:rsidR="007C11D2" w:rsidRPr="007C11D2" w:rsidRDefault="007C11D2" w:rsidP="007C11D2"/>
        </w:tc>
        <w:tc>
          <w:tcPr>
            <w:tcW w:w="1701" w:type="dxa"/>
          </w:tcPr>
          <w:p w:rsidR="007C11D2" w:rsidRPr="007C11D2" w:rsidRDefault="007C11D2" w:rsidP="007C11D2"/>
        </w:tc>
        <w:tc>
          <w:tcPr>
            <w:tcW w:w="10348" w:type="dxa"/>
            <w:gridSpan w:val="7"/>
          </w:tcPr>
          <w:p w:rsidR="007C11D2" w:rsidRPr="007C11D2" w:rsidRDefault="007C11D2" w:rsidP="007C11D2"/>
        </w:tc>
      </w:tr>
      <w:tr w:rsidR="007C11D2" w:rsidRPr="007C11D2" w:rsidTr="00233163">
        <w:tc>
          <w:tcPr>
            <w:tcW w:w="988" w:type="dxa"/>
          </w:tcPr>
          <w:p w:rsidR="007C11D2" w:rsidRPr="007C11D2" w:rsidRDefault="007C11D2" w:rsidP="007C11D2"/>
        </w:tc>
        <w:tc>
          <w:tcPr>
            <w:tcW w:w="963" w:type="dxa"/>
          </w:tcPr>
          <w:p w:rsidR="007C11D2" w:rsidRPr="007C11D2" w:rsidRDefault="007C11D2" w:rsidP="007C11D2"/>
        </w:tc>
        <w:tc>
          <w:tcPr>
            <w:tcW w:w="1276" w:type="dxa"/>
          </w:tcPr>
          <w:p w:rsidR="007C11D2" w:rsidRPr="007C11D2" w:rsidRDefault="007C11D2" w:rsidP="007C11D2"/>
        </w:tc>
        <w:tc>
          <w:tcPr>
            <w:tcW w:w="1701" w:type="dxa"/>
          </w:tcPr>
          <w:p w:rsidR="007C11D2" w:rsidRPr="007C11D2" w:rsidRDefault="007C11D2" w:rsidP="007C11D2"/>
        </w:tc>
        <w:tc>
          <w:tcPr>
            <w:tcW w:w="10348" w:type="dxa"/>
            <w:gridSpan w:val="7"/>
          </w:tcPr>
          <w:p w:rsidR="007C11D2" w:rsidRPr="007C11D2" w:rsidRDefault="007C11D2" w:rsidP="00DD1B3B">
            <w:pPr>
              <w:rPr>
                <w:b/>
              </w:rPr>
            </w:pPr>
            <w:r w:rsidRPr="00DD1B3B">
              <w:rPr>
                <w:b/>
              </w:rPr>
              <w:t xml:space="preserve">УПД </w:t>
            </w:r>
            <w:r w:rsidR="00DD1B3B">
              <w:rPr>
                <w:b/>
              </w:rPr>
              <w:t>4740</w:t>
            </w:r>
            <w:r w:rsidRPr="007C11D2">
              <w:rPr>
                <w:b/>
              </w:rPr>
              <w:t xml:space="preserve"> от </w:t>
            </w:r>
            <w:r>
              <w:rPr>
                <w:b/>
              </w:rPr>
              <w:t>21</w:t>
            </w:r>
            <w:r w:rsidRPr="007C11D2">
              <w:rPr>
                <w:b/>
              </w:rPr>
              <w:t>.08.2023</w:t>
            </w:r>
          </w:p>
        </w:tc>
      </w:tr>
    </w:tbl>
    <w:tbl>
      <w:tblPr>
        <w:tblW w:w="10348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1559"/>
        <w:gridCol w:w="2693"/>
        <w:gridCol w:w="993"/>
        <w:gridCol w:w="850"/>
        <w:gridCol w:w="1276"/>
        <w:gridCol w:w="1559"/>
        <w:gridCol w:w="1418"/>
      </w:tblGrid>
      <w:tr w:rsidR="00A2423C" w:rsidRPr="003A5A38" w:rsidTr="007C11D2">
        <w:trPr>
          <w:trHeight w:val="12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 xml:space="preserve">Цена за ед.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Страна происхождения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Объем финансового обеспечения*****</w:t>
            </w:r>
          </w:p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7</w:t>
            </w:r>
          </w:p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3.НУК - 34 кг, жидкое кислородное низкотемпературное средство на основе перекиси водорода и </w:t>
            </w:r>
            <w:proofErr w:type="spellStart"/>
            <w:r>
              <w:rPr>
                <w:color w:val="000000"/>
                <w:sz w:val="20"/>
                <w:szCs w:val="20"/>
              </w:rPr>
              <w:t>надуксусной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кислоты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C" w:rsidRPr="005F730D" w:rsidRDefault="00A2423C" w:rsidP="0052654C">
            <w:r w:rsidRPr="005F730D">
              <w:t xml:space="preserve"> </w:t>
            </w:r>
          </w:p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4.ОТТАЛИН ОКСИ - 25 кг, кислородное порошковое средство  для стирки,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5F730D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5.ДЕРВАЛ БРАЙТ - 40 кг, высококонцентрированный усилитель стирки с энзимами и активированным оптическим осветлителем,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32 422,40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5F730D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6.ДЕРВАЛ ПАУЭР - 50 кг, высококонцентрированное моющее средство универсального применения, с оптическим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осветлителем,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35 844,00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7.(5)ТРЕБОН 2 - 24 кг, усилитель стирки от жировых и белковых загрязнений,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  <w:r>
              <w:rPr>
                <w:color w:val="000000"/>
                <w:sz w:val="20"/>
                <w:szCs w:val="20"/>
              </w:rPr>
              <w:t>, Не выдерживает холода. Хранить и транспортировать при температуре не менее +5 градусов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8.ОТТАЛИН ДУАЦИД - 25 кг, средство заключительной нейтрализации остаточной щелочности в стиральных машинах и поточных линиях. Подходит для использования как в умягченной, так и в жесткой воде.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Н</w:t>
            </w:r>
            <w:proofErr w:type="gramEnd"/>
            <w:r>
              <w:rPr>
                <w:color w:val="000000"/>
                <w:sz w:val="20"/>
                <w:szCs w:val="20"/>
              </w:rPr>
              <w:t>е выдерживает холода. Хранить и транспортировать при температуре не менее +5 градусов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9.ОТТАЛИН СОФТ - 24 кг, кондиционер и антистатик для стирки,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  <w:r>
              <w:rPr>
                <w:color w:val="000000"/>
                <w:sz w:val="20"/>
                <w:szCs w:val="20"/>
              </w:rPr>
              <w:t>. Не выдерживает холода. Хранить и транспортировать при температуре не менее +5 градусов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10.ОТТАЛИН ФИНИШ – 25кгжидкий крахмал и антистатик для стирки,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19 772,00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11.ЛАНАДОЛ АВАНТ - 24 кг, усилитель для зачистки в системе </w:t>
            </w:r>
            <w:proofErr w:type="spellStart"/>
            <w:r>
              <w:rPr>
                <w:color w:val="000000"/>
                <w:sz w:val="20"/>
                <w:szCs w:val="20"/>
              </w:rPr>
              <w:t>аквачистки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LANADOL-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формулой "ХОЛОДНАЯ СИЛА",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17 729,00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12.КОЛОФИКС - 5 кг, препарат для закрепления 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выравнивания красителей, предотвращает и удаляет </w:t>
            </w:r>
            <w:proofErr w:type="spellStart"/>
            <w:r>
              <w:rPr>
                <w:color w:val="000000"/>
                <w:sz w:val="20"/>
                <w:szCs w:val="20"/>
              </w:rPr>
              <w:t>закрасы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водной среде,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13.ОТТАЛИН ПЛЕКС – 12.5кг, специальный комплексный препарат для удаления известкового налета и прочих наслоений с одежды строительных рабочих, текстильных волокон и </w:t>
            </w:r>
            <w:proofErr w:type="spellStart"/>
            <w:r>
              <w:rPr>
                <w:color w:val="000000"/>
                <w:sz w:val="20"/>
                <w:szCs w:val="20"/>
              </w:rPr>
              <w:t>ТЭНов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стиральных машин,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14.КЛИП КОНЦ АСЕПТ - 24 кг, усилитель-антистатик для ПХЭ и УВР,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31 737,00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15.ПРЕНЕТТ МАКС - 24 кг, усилитель для зачистки, разводится водой и/или растворителем 1:1:1,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16.ЛАНАДОЛ АКТИВ  - 24 кг, усилитель для машин в системе </w:t>
            </w:r>
            <w:proofErr w:type="spellStart"/>
            <w:r>
              <w:rPr>
                <w:color w:val="000000"/>
                <w:sz w:val="20"/>
                <w:szCs w:val="20"/>
              </w:rPr>
              <w:t>аквачистки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LANADOL-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формулой "ХОЛОДНАЯ СИЛА",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17.ЛАНАДОЛ АПРЕТ - 24 кг, аппретирующий препарат для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аквачистки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LANADOL-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защитой от усадки и улучшением грифа,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  <w:r>
              <w:rPr>
                <w:color w:val="000000"/>
                <w:sz w:val="20"/>
                <w:szCs w:val="20"/>
              </w:rPr>
              <w:t>,  Не выдерживает холода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18.ДЕПРИТ ПРОФЕССИОНАЛ 1 - 5 кг, от белковых пятен - кровь, пища, пигменты (</w:t>
            </w:r>
            <w:proofErr w:type="spellStart"/>
            <w:r>
              <w:rPr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щелочной),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19.ДЕПРИТ ПРОФЕССИОНАЛ 2 - 4,5кг, от пятен краски, лака и жира,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20.ДЕПРИТ ПРОФЕССИОНАЛ 3 - 5кг, от танинных пятен,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21.ДЕПРИТ ПРОФЕССИОНАЛ 5 – 0.5кг, от пятен ржавчины, металлических окислов и застарелой крови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22.ПРЕНЕТТ А - 4,5кг, от танинных пятен,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23.ПРЕНЕТТ В - 4,5кг, от белковых пятен,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24.ПРЕНЕТТ С - 4,5 кг, от пятен краски, лака и жира,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7C11D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25.Перхлорэтилен </w:t>
            </w:r>
            <w:proofErr w:type="gramStart"/>
            <w:r>
              <w:rPr>
                <w:color w:val="000000"/>
                <w:sz w:val="20"/>
                <w:szCs w:val="20"/>
              </w:rPr>
              <w:t>стабилизированный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химчистки пр-во RICHARD GEISS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бочка 206л (330кг)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130 680,00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</w:tbl>
    <w:p w:rsidR="007C11D2" w:rsidRDefault="007C11D2" w:rsidP="00AA5037">
      <w:pPr>
        <w:rPr>
          <w:u w:val="single"/>
        </w:rPr>
      </w:pPr>
    </w:p>
    <w:p w:rsidR="00AA5037" w:rsidRPr="003A5A38" w:rsidRDefault="008C655A" w:rsidP="00AA5037">
      <w:r>
        <w:rPr>
          <w:u w:val="single"/>
        </w:rPr>
        <w:t>Н</w:t>
      </w:r>
      <w:r w:rsidR="00AA5037" w:rsidRPr="003A5A38">
        <w:rPr>
          <w:u w:val="single"/>
        </w:rPr>
        <w:t xml:space="preserve">ачальник управления по поставкам продукции </w:t>
      </w:r>
      <w:r w:rsidR="00AA5037" w:rsidRPr="003A5A38">
        <w:t xml:space="preserve">            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AA5037" w:rsidRPr="003A5A38" w:rsidRDefault="00AA5037" w:rsidP="00AA5037">
      <w:pPr>
        <w:rPr>
          <w:i/>
          <w:sz w:val="22"/>
          <w:szCs w:val="22"/>
        </w:rPr>
      </w:pPr>
      <w:r w:rsidRPr="003A5A38">
        <w:rPr>
          <w:i/>
          <w:sz w:val="22"/>
          <w:szCs w:val="22"/>
        </w:rPr>
        <w:t xml:space="preserve">        (наименование структурного подразделения)                                                        (подпись)                                                      (ФИО)</w:t>
      </w:r>
    </w:p>
    <w:p w:rsidR="00AA5037" w:rsidRPr="003A5A38" w:rsidRDefault="00AA5037" w:rsidP="00AA5037">
      <w:pPr>
        <w:jc w:val="both"/>
      </w:pPr>
    </w:p>
    <w:p w:rsidR="00AA5037" w:rsidRPr="003A5A38" w:rsidRDefault="00AA5037" w:rsidP="00AA5037">
      <w:pPr>
        <w:jc w:val="both"/>
      </w:pPr>
      <w:r w:rsidRPr="003A5A38">
        <w:t xml:space="preserve">Передано в УМО          </w:t>
      </w:r>
      <w:r w:rsidR="008C655A">
        <w:rPr>
          <w:u w:val="single"/>
        </w:rPr>
        <w:t>2</w:t>
      </w:r>
      <w:r w:rsidR="007E24E8">
        <w:rPr>
          <w:u w:val="single"/>
        </w:rPr>
        <w:t>4</w:t>
      </w:r>
      <w:bookmarkStart w:id="0" w:name="_GoBack"/>
      <w:bookmarkEnd w:id="0"/>
      <w:r w:rsidR="00A2423C">
        <w:rPr>
          <w:u w:val="single"/>
        </w:rPr>
        <w:t>.08.2023</w:t>
      </w:r>
      <w:r w:rsidRPr="003A5A38">
        <w:tab/>
      </w:r>
      <w:r w:rsidRPr="003A5A38">
        <w:tab/>
      </w:r>
      <w:r w:rsidRPr="003A5A38">
        <w:tab/>
      </w:r>
      <w:r w:rsidRPr="003A5A38">
        <w:tab/>
        <w:t xml:space="preserve">                      __________________                         </w:t>
      </w:r>
      <w:r w:rsidRPr="003A5A38">
        <w:tab/>
      </w:r>
      <w:r w:rsidRPr="003A5A38">
        <w:rPr>
          <w:u w:val="single"/>
        </w:rPr>
        <w:t xml:space="preserve">Т.С. </w:t>
      </w:r>
      <w:proofErr w:type="spellStart"/>
      <w:r w:rsidRPr="003A5A38">
        <w:rPr>
          <w:u w:val="single"/>
        </w:rPr>
        <w:t>Корогод</w:t>
      </w:r>
      <w:proofErr w:type="spellEnd"/>
    </w:p>
    <w:p w:rsidR="00AA5037" w:rsidRPr="003A5A38" w:rsidRDefault="00AA5037" w:rsidP="00AA5037">
      <w:pPr>
        <w:jc w:val="both"/>
      </w:pPr>
      <w:r w:rsidRPr="003A5A38">
        <w:tab/>
      </w:r>
      <w:r w:rsidRPr="003A5A38">
        <w:tab/>
      </w:r>
      <w:r w:rsidRPr="003A5A38">
        <w:tab/>
        <w:t xml:space="preserve">         </w:t>
      </w:r>
      <w:r w:rsidRPr="003A5A38">
        <w:rPr>
          <w:i/>
          <w:sz w:val="22"/>
          <w:szCs w:val="22"/>
        </w:rPr>
        <w:t>(дата)</w:t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  <w:t xml:space="preserve">(подпись)                                                      (ФИО)                </w:t>
      </w:r>
    </w:p>
    <w:p w:rsidR="00AA5037" w:rsidRDefault="00AA5037" w:rsidP="00AA5037">
      <w:pPr>
        <w:jc w:val="both"/>
        <w:rPr>
          <w:sz w:val="20"/>
          <w:szCs w:val="20"/>
        </w:rPr>
      </w:pPr>
    </w:p>
    <w:p w:rsidR="00D16E58" w:rsidRPr="00DA16F0" w:rsidRDefault="00D16E58" w:rsidP="00AA5037">
      <w:pPr>
        <w:rPr>
          <w:sz w:val="20"/>
          <w:szCs w:val="20"/>
        </w:rPr>
      </w:pPr>
    </w:p>
    <w:sectPr w:rsidR="00D16E58" w:rsidRPr="00DA16F0" w:rsidSect="00D878F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56F"/>
    <w:multiLevelType w:val="hybridMultilevel"/>
    <w:tmpl w:val="383A5852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23DBD"/>
    <w:multiLevelType w:val="hybridMultilevel"/>
    <w:tmpl w:val="6E1C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0BA0"/>
    <w:rsid w:val="00022BA2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77903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0DA3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57E8C"/>
    <w:rsid w:val="00172C3E"/>
    <w:rsid w:val="00184417"/>
    <w:rsid w:val="0018457A"/>
    <w:rsid w:val="00187144"/>
    <w:rsid w:val="001920FD"/>
    <w:rsid w:val="001B3133"/>
    <w:rsid w:val="001B470E"/>
    <w:rsid w:val="001C03F3"/>
    <w:rsid w:val="001C2150"/>
    <w:rsid w:val="001D178D"/>
    <w:rsid w:val="001E167F"/>
    <w:rsid w:val="001E3329"/>
    <w:rsid w:val="001F0BE3"/>
    <w:rsid w:val="001F4A56"/>
    <w:rsid w:val="00201B03"/>
    <w:rsid w:val="00202D2A"/>
    <w:rsid w:val="002035E4"/>
    <w:rsid w:val="00215617"/>
    <w:rsid w:val="0021564E"/>
    <w:rsid w:val="00224D72"/>
    <w:rsid w:val="00231651"/>
    <w:rsid w:val="00234E78"/>
    <w:rsid w:val="00240D6F"/>
    <w:rsid w:val="00245C04"/>
    <w:rsid w:val="00284B37"/>
    <w:rsid w:val="00292BE0"/>
    <w:rsid w:val="00296AF7"/>
    <w:rsid w:val="002B2B3A"/>
    <w:rsid w:val="002C0DED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47D43"/>
    <w:rsid w:val="00352639"/>
    <w:rsid w:val="00354E7E"/>
    <w:rsid w:val="003569DF"/>
    <w:rsid w:val="00357938"/>
    <w:rsid w:val="0036111D"/>
    <w:rsid w:val="00361E9C"/>
    <w:rsid w:val="00374D28"/>
    <w:rsid w:val="00383F0F"/>
    <w:rsid w:val="00390514"/>
    <w:rsid w:val="0039172F"/>
    <w:rsid w:val="003968FF"/>
    <w:rsid w:val="003A42CF"/>
    <w:rsid w:val="003B09DA"/>
    <w:rsid w:val="003B1F9B"/>
    <w:rsid w:val="003B7A8D"/>
    <w:rsid w:val="003E3D78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A0D98"/>
    <w:rsid w:val="004B58AF"/>
    <w:rsid w:val="004B633A"/>
    <w:rsid w:val="004B78FE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3099"/>
    <w:rsid w:val="005A6202"/>
    <w:rsid w:val="005B1F85"/>
    <w:rsid w:val="005B60D6"/>
    <w:rsid w:val="005B6964"/>
    <w:rsid w:val="005C68AD"/>
    <w:rsid w:val="005D031A"/>
    <w:rsid w:val="005D2713"/>
    <w:rsid w:val="005E1A50"/>
    <w:rsid w:val="005F0BCF"/>
    <w:rsid w:val="005F379F"/>
    <w:rsid w:val="005F4D05"/>
    <w:rsid w:val="006012C0"/>
    <w:rsid w:val="006017AB"/>
    <w:rsid w:val="006066D3"/>
    <w:rsid w:val="0061215C"/>
    <w:rsid w:val="006217BE"/>
    <w:rsid w:val="006241E7"/>
    <w:rsid w:val="006336DE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4D99"/>
    <w:rsid w:val="00715796"/>
    <w:rsid w:val="007170A5"/>
    <w:rsid w:val="0071798C"/>
    <w:rsid w:val="00732171"/>
    <w:rsid w:val="00737F29"/>
    <w:rsid w:val="007517BB"/>
    <w:rsid w:val="007545F0"/>
    <w:rsid w:val="0076579B"/>
    <w:rsid w:val="007662F5"/>
    <w:rsid w:val="00771F9C"/>
    <w:rsid w:val="00774F26"/>
    <w:rsid w:val="007821AF"/>
    <w:rsid w:val="0079101F"/>
    <w:rsid w:val="007964B5"/>
    <w:rsid w:val="00797CD9"/>
    <w:rsid w:val="007A499A"/>
    <w:rsid w:val="007A7436"/>
    <w:rsid w:val="007B6FDC"/>
    <w:rsid w:val="007C11D2"/>
    <w:rsid w:val="007C3499"/>
    <w:rsid w:val="007C6C33"/>
    <w:rsid w:val="007E00B6"/>
    <w:rsid w:val="007E24E8"/>
    <w:rsid w:val="00801A4E"/>
    <w:rsid w:val="008208ED"/>
    <w:rsid w:val="008354E8"/>
    <w:rsid w:val="008356B7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C655A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1290"/>
    <w:rsid w:val="009D4EC1"/>
    <w:rsid w:val="009E2FEE"/>
    <w:rsid w:val="009E63EC"/>
    <w:rsid w:val="009F3080"/>
    <w:rsid w:val="00A034D9"/>
    <w:rsid w:val="00A13792"/>
    <w:rsid w:val="00A17349"/>
    <w:rsid w:val="00A2423C"/>
    <w:rsid w:val="00A31099"/>
    <w:rsid w:val="00A37D4E"/>
    <w:rsid w:val="00A478D9"/>
    <w:rsid w:val="00A729FA"/>
    <w:rsid w:val="00A8554C"/>
    <w:rsid w:val="00A860F8"/>
    <w:rsid w:val="00A92BD1"/>
    <w:rsid w:val="00AA0057"/>
    <w:rsid w:val="00AA4664"/>
    <w:rsid w:val="00AA5037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A67B1"/>
    <w:rsid w:val="00BC2CE5"/>
    <w:rsid w:val="00BD4A5D"/>
    <w:rsid w:val="00BE2A68"/>
    <w:rsid w:val="00C01262"/>
    <w:rsid w:val="00C1060E"/>
    <w:rsid w:val="00C225BE"/>
    <w:rsid w:val="00C27AA4"/>
    <w:rsid w:val="00C46A03"/>
    <w:rsid w:val="00C654EA"/>
    <w:rsid w:val="00C76B4E"/>
    <w:rsid w:val="00C813A2"/>
    <w:rsid w:val="00CA1B2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A1B"/>
    <w:rsid w:val="00D4125F"/>
    <w:rsid w:val="00D432B7"/>
    <w:rsid w:val="00D45352"/>
    <w:rsid w:val="00D45A48"/>
    <w:rsid w:val="00D54BC6"/>
    <w:rsid w:val="00D60936"/>
    <w:rsid w:val="00D60FA4"/>
    <w:rsid w:val="00D619DA"/>
    <w:rsid w:val="00D70562"/>
    <w:rsid w:val="00D70929"/>
    <w:rsid w:val="00D83C5A"/>
    <w:rsid w:val="00D8405C"/>
    <w:rsid w:val="00D867AB"/>
    <w:rsid w:val="00D878F0"/>
    <w:rsid w:val="00D92EED"/>
    <w:rsid w:val="00DA16F0"/>
    <w:rsid w:val="00DB020F"/>
    <w:rsid w:val="00DB2CAE"/>
    <w:rsid w:val="00DB79FC"/>
    <w:rsid w:val="00DD1B3B"/>
    <w:rsid w:val="00DD3203"/>
    <w:rsid w:val="00DD3265"/>
    <w:rsid w:val="00DD4192"/>
    <w:rsid w:val="00DE288D"/>
    <w:rsid w:val="00DE4C77"/>
    <w:rsid w:val="00DF20CE"/>
    <w:rsid w:val="00DF2149"/>
    <w:rsid w:val="00DF4BEC"/>
    <w:rsid w:val="00DF50B8"/>
    <w:rsid w:val="00E000F4"/>
    <w:rsid w:val="00E02EBC"/>
    <w:rsid w:val="00E0433E"/>
    <w:rsid w:val="00E105C8"/>
    <w:rsid w:val="00E12098"/>
    <w:rsid w:val="00E327A8"/>
    <w:rsid w:val="00E3693D"/>
    <w:rsid w:val="00E60613"/>
    <w:rsid w:val="00E6699E"/>
    <w:rsid w:val="00E76326"/>
    <w:rsid w:val="00E76CD6"/>
    <w:rsid w:val="00E81E83"/>
    <w:rsid w:val="00E87E2E"/>
    <w:rsid w:val="00E93609"/>
    <w:rsid w:val="00E95F10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340</cp:revision>
  <cp:lastPrinted>2022-07-15T12:04:00Z</cp:lastPrinted>
  <dcterms:created xsi:type="dcterms:W3CDTF">2021-01-29T12:49:00Z</dcterms:created>
  <dcterms:modified xsi:type="dcterms:W3CDTF">2023-08-24T08:56:00Z</dcterms:modified>
</cp:coreProperties>
</file>